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A42" w:rsidRPr="003F25DE" w:rsidRDefault="00FF42F2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</w:t>
      </w:r>
      <w:r w:rsidR="004304B9"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ДОГОВОР № ___</w:t>
      </w:r>
      <w:r w:rsidR="00F153A6"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____________________________</w:t>
      </w:r>
    </w:p>
    <w:p w:rsidR="00E21F51" w:rsidRPr="003F25DE" w:rsidRDefault="00E21F51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об образовании по образовательным программам</w:t>
      </w:r>
    </w:p>
    <w:p w:rsidR="00E21F51" w:rsidRPr="003F25DE" w:rsidRDefault="00E21F51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дошкольного образования</w:t>
      </w:r>
    </w:p>
    <w:p w:rsidR="00644A42" w:rsidRPr="003F25DE" w:rsidRDefault="00644A42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21F51" w:rsidRDefault="0062745B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г. Альметьевск                                                                     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"_____"___________ 20</w:t>
      </w:r>
      <w:r w:rsidR="00FF5940">
        <w:rPr>
          <w:rFonts w:ascii="Times New Roman" w:eastAsia="Times New Roman" w:hAnsi="Times New Roman" w:cs="Times New Roman"/>
          <w:sz w:val="16"/>
          <w:szCs w:val="16"/>
          <w:lang w:eastAsia="ru-RU"/>
        </w:rPr>
        <w:t>___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г.</w:t>
      </w:r>
    </w:p>
    <w:p w:rsidR="00861C16" w:rsidRPr="003F25DE" w:rsidRDefault="00861C16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21F51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Муниципальное бюджетное дошкольное образовательное учреждение «Центр ра</w:t>
      </w:r>
      <w:r w:rsidR="008319C8"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звития ребенка – детский сад № 2</w:t>
      </w:r>
      <w:r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 xml:space="preserve"> «</w:t>
      </w:r>
      <w:r w:rsidR="008319C8"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Планета детства</w:t>
      </w:r>
      <w:r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 xml:space="preserve">» г. Альметьевска Республики Татарстан 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осуществляющее образовательную деятельность (далее - Учреждение) на основании лицензии </w:t>
      </w:r>
      <w:r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№ 7</w:t>
      </w:r>
      <w:r w:rsidR="008319C8"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161</w:t>
      </w:r>
      <w:r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 xml:space="preserve"> от 1</w:t>
      </w:r>
      <w:r w:rsidR="008319C8"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 xml:space="preserve">8сентября </w:t>
      </w:r>
      <w:r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 xml:space="preserve"> 201</w:t>
      </w:r>
      <w:r w:rsidR="008319C8"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5</w:t>
      </w:r>
      <w:r w:rsidRPr="00861C16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 xml:space="preserve"> г.</w:t>
      </w:r>
      <w:r w:rsidRPr="00861C16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, 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выданной Министерством образования и науки Республики Татарстан, именуемое в дальнейшем «Исполнитель», в лице </w:t>
      </w:r>
      <w:r w:rsidR="007107C4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директора</w:t>
      </w:r>
      <w:r w:rsidR="00686F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120DF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Гиниятуллиной</w:t>
      </w:r>
      <w:r w:rsidR="008319C8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Эльмиры Мударисовны</w:t>
      </w:r>
      <w:r w:rsidRPr="00861C1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,</w:t>
      </w:r>
      <w:r w:rsidR="001C191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действующего на основании Устава Учреждения, и __</w:t>
      </w:r>
      <w:r w:rsidR="00E21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4B5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="002D715A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</w:t>
      </w:r>
      <w:r w:rsid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 w:rsidR="0062745B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именуемого в дальнейшем «Заказчик»</w:t>
      </w:r>
      <w:r w:rsidR="00E21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, в ин</w:t>
      </w:r>
      <w:r w:rsidR="004B5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тересах несовершеннолетнего ___</w:t>
      </w:r>
      <w:r w:rsidR="00E21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4B5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2D715A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</w:t>
      </w:r>
      <w:r w:rsid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E21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, пр</w:t>
      </w:r>
      <w:r w:rsidR="004B5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оживающего по адресу: _____</w:t>
      </w:r>
      <w:r w:rsidR="00E21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4B5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 w:rsidR="004304B9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</w:t>
      </w:r>
      <w:r w:rsidR="002D715A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</w:t>
      </w:r>
      <w:r w:rsidR="0062745B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, именуемого в дальнейшем «Воспитанник»</w:t>
      </w:r>
      <w:r w:rsidR="00E21F51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, совместно именуемые Стороны, заключили настоящий Договор о нижеследующем:</w:t>
      </w:r>
    </w:p>
    <w:p w:rsidR="005A1BD8" w:rsidRPr="00861C16" w:rsidRDefault="005A1BD8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44A42" w:rsidRDefault="00BD0B4C" w:rsidP="00861C16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bookmarkStart w:id="0" w:name="Par74"/>
      <w:bookmarkEnd w:id="0"/>
      <w:r w:rsidRPr="00861C1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</w:t>
      </w:r>
      <w:r w:rsidR="00E21F51" w:rsidRPr="00861C1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редмет договора</w:t>
      </w:r>
    </w:p>
    <w:p w:rsidR="00861C16" w:rsidRPr="00861C16" w:rsidRDefault="00861C16" w:rsidP="00861C16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93503B" w:rsidRPr="0093503B" w:rsidRDefault="0093503B" w:rsidP="0093503B">
      <w:pPr>
        <w:spacing w:after="0" w:line="240" w:lineRule="auto"/>
        <w:jc w:val="both"/>
        <w:rPr>
          <w:rFonts w:ascii="Times New Roman" w:eastAsia="Times New Roman" w:hAnsi="Times New Roman"/>
          <w:color w:val="262626"/>
          <w:sz w:val="20"/>
          <w:szCs w:val="20"/>
          <w:lang w:eastAsia="ru-RU"/>
        </w:rPr>
      </w:pPr>
      <w:bookmarkStart w:id="1" w:name="Par86"/>
      <w:bookmarkEnd w:id="1"/>
      <w:r w:rsidRPr="0093503B">
        <w:rPr>
          <w:rFonts w:ascii="Times New Roman" w:eastAsia="Times New Roman" w:hAnsi="Times New Roman"/>
          <w:color w:val="262626"/>
          <w:sz w:val="20"/>
          <w:szCs w:val="20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93503B">
        <w:rPr>
          <w:rFonts w:ascii="Times New Roman" w:eastAsia="Times New Roman" w:hAnsi="Times New Roman"/>
          <w:iCs/>
          <w:color w:val="262626"/>
          <w:sz w:val="20"/>
          <w:szCs w:val="20"/>
          <w:lang w:eastAsia="ru-RU"/>
        </w:rPr>
        <w:t>далее - ФГОС дошкольного образования, который реализуется на бесплатной основе),</w:t>
      </w:r>
      <w:r w:rsidRPr="0093503B">
        <w:rPr>
          <w:rFonts w:ascii="Times New Roman" w:eastAsia="Times New Roman" w:hAnsi="Times New Roman"/>
          <w:color w:val="262626"/>
          <w:sz w:val="20"/>
          <w:szCs w:val="20"/>
          <w:lang w:eastAsia="ru-RU"/>
        </w:rPr>
        <w:t xml:space="preserve"> содержание Воспитанника в Учреждении, присмотр и уход за Воспитанником.</w:t>
      </w:r>
    </w:p>
    <w:p w:rsidR="0093503B" w:rsidRPr="0093503B" w:rsidRDefault="0093503B" w:rsidP="0093503B">
      <w:pPr>
        <w:spacing w:after="0" w:line="240" w:lineRule="auto"/>
        <w:jc w:val="both"/>
        <w:rPr>
          <w:rFonts w:ascii="Times New Roman" w:eastAsia="Times New Roman" w:hAnsi="Times New Roman"/>
          <w:color w:val="262626"/>
          <w:sz w:val="20"/>
          <w:szCs w:val="20"/>
          <w:lang w:eastAsia="ru-RU"/>
        </w:rPr>
      </w:pPr>
      <w:r w:rsidRPr="0093503B">
        <w:rPr>
          <w:rFonts w:ascii="Times New Roman" w:eastAsia="Times New Roman" w:hAnsi="Times New Roman"/>
          <w:color w:val="262626"/>
          <w:sz w:val="20"/>
          <w:szCs w:val="20"/>
          <w:lang w:eastAsia="ru-RU"/>
        </w:rPr>
        <w:t xml:space="preserve">1.2. Форма обучения: </w:t>
      </w:r>
      <w:r w:rsidRPr="0093503B">
        <w:rPr>
          <w:rFonts w:ascii="Times New Roman" w:eastAsia="Times New Roman" w:hAnsi="Times New Roman"/>
          <w:color w:val="262626"/>
          <w:sz w:val="20"/>
          <w:szCs w:val="20"/>
          <w:u w:val="single"/>
          <w:lang w:eastAsia="ru-RU"/>
        </w:rPr>
        <w:t>очная.</w:t>
      </w:r>
    </w:p>
    <w:p w:rsidR="0093503B" w:rsidRPr="0093503B" w:rsidRDefault="0093503B" w:rsidP="0093503B">
      <w:pPr>
        <w:spacing w:after="0" w:line="240" w:lineRule="auto"/>
        <w:jc w:val="both"/>
        <w:rPr>
          <w:rFonts w:ascii="Times New Roman" w:eastAsia="Times New Roman" w:hAnsi="Times New Roman"/>
          <w:color w:val="262626"/>
          <w:sz w:val="20"/>
          <w:szCs w:val="20"/>
          <w:lang w:eastAsia="ru-RU"/>
        </w:rPr>
      </w:pPr>
      <w:bookmarkStart w:id="2" w:name="Par78"/>
      <w:bookmarkEnd w:id="2"/>
      <w:r w:rsidRPr="0093503B">
        <w:rPr>
          <w:rFonts w:ascii="Times New Roman" w:eastAsia="Times New Roman" w:hAnsi="Times New Roman"/>
          <w:color w:val="262626"/>
          <w:sz w:val="20"/>
          <w:szCs w:val="20"/>
          <w:lang w:eastAsia="ru-RU"/>
        </w:rPr>
        <w:t xml:space="preserve">1.3. Наименование образовательной программы – </w:t>
      </w:r>
      <w:r w:rsidRPr="0093503B">
        <w:rPr>
          <w:rFonts w:ascii="Times New Roman" w:eastAsia="Times New Roman" w:hAnsi="Times New Roman"/>
          <w:color w:val="262626"/>
          <w:sz w:val="20"/>
          <w:szCs w:val="20"/>
          <w:u w:val="single"/>
          <w:lang w:eastAsia="ru-RU"/>
        </w:rPr>
        <w:t>Основная образовательная программа дошкольного образования.</w:t>
      </w:r>
    </w:p>
    <w:p w:rsidR="0093503B" w:rsidRPr="0093503B" w:rsidRDefault="0093503B" w:rsidP="0093503B">
      <w:pPr>
        <w:spacing w:after="0" w:line="240" w:lineRule="auto"/>
        <w:jc w:val="both"/>
        <w:rPr>
          <w:rFonts w:ascii="Times New Roman" w:eastAsia="Times New Roman" w:hAnsi="Times New Roman"/>
          <w:color w:val="262626"/>
          <w:sz w:val="20"/>
          <w:szCs w:val="20"/>
          <w:lang w:eastAsia="ru-RU"/>
        </w:rPr>
      </w:pPr>
      <w:r w:rsidRPr="0093503B">
        <w:rPr>
          <w:rFonts w:ascii="Times New Roman" w:eastAsia="Times New Roman" w:hAnsi="Times New Roman"/>
          <w:color w:val="262626"/>
          <w:sz w:val="20"/>
          <w:szCs w:val="20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 (лет) года.</w:t>
      </w:r>
    </w:p>
    <w:p w:rsidR="0093503B" w:rsidRPr="0093503B" w:rsidRDefault="0093503B" w:rsidP="0093503B">
      <w:pPr>
        <w:spacing w:after="0" w:line="240" w:lineRule="auto"/>
        <w:jc w:val="both"/>
        <w:rPr>
          <w:rFonts w:ascii="Times New Roman" w:eastAsia="Times New Roman" w:hAnsi="Times New Roman"/>
          <w:color w:val="262626"/>
          <w:sz w:val="20"/>
          <w:szCs w:val="20"/>
          <w:lang w:eastAsia="ru-RU"/>
        </w:rPr>
      </w:pPr>
      <w:r w:rsidRPr="0093503B">
        <w:rPr>
          <w:rFonts w:ascii="Times New Roman" w:eastAsia="Times New Roman" w:hAnsi="Times New Roman"/>
          <w:color w:val="262626"/>
          <w:sz w:val="20"/>
          <w:szCs w:val="20"/>
          <w:lang w:eastAsia="ru-RU"/>
        </w:rPr>
        <w:t>1.5. Режим пребывания Воспитанника в образовательной организации – 12   часовой.</w:t>
      </w:r>
    </w:p>
    <w:p w:rsidR="007421C1" w:rsidRDefault="0093503B" w:rsidP="007421C1">
      <w:pPr>
        <w:spacing w:after="0" w:line="240" w:lineRule="auto"/>
        <w:jc w:val="center"/>
        <w:rPr>
          <w:rFonts w:ascii="Times New Roman" w:hAnsi="Times New Roman" w:cs="Times New Roman"/>
          <w:color w:val="262626"/>
        </w:rPr>
      </w:pPr>
      <w:r w:rsidRPr="0093503B">
        <w:rPr>
          <w:rFonts w:ascii="Times New Roman" w:hAnsi="Times New Roman"/>
          <w:color w:val="262626"/>
          <w:sz w:val="20"/>
          <w:szCs w:val="20"/>
        </w:rPr>
        <w:t>1.6. Воспитанник зачисляется в группу _____________________________________________</w:t>
      </w:r>
      <w:r w:rsidRPr="0093503B">
        <w:rPr>
          <w:rFonts w:ascii="Times New Roman" w:hAnsi="Times New Roman" w:cs="Times New Roman"/>
          <w:color w:val="262626"/>
        </w:rPr>
        <w:t xml:space="preserve"> направленности </w:t>
      </w:r>
      <w:r w:rsidR="007421C1">
        <w:rPr>
          <w:rFonts w:ascii="Times New Roman" w:hAnsi="Times New Roman" w:cs="Times New Roman"/>
          <w:color w:val="262626"/>
        </w:rPr>
        <w:t xml:space="preserve">                                                                 </w:t>
      </w:r>
    </w:p>
    <w:p w:rsidR="0093503B" w:rsidRPr="007421C1" w:rsidRDefault="007421C1" w:rsidP="007421C1">
      <w:pPr>
        <w:spacing w:after="0" w:line="240" w:lineRule="auto"/>
        <w:jc w:val="center"/>
        <w:rPr>
          <w:rFonts w:ascii="Times New Roman" w:eastAsia="Times New Roman" w:hAnsi="Times New Roman"/>
          <w:color w:val="262626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262626"/>
          <w:sz w:val="16"/>
          <w:szCs w:val="16"/>
        </w:rPr>
        <w:t xml:space="preserve">                                                  </w:t>
      </w:r>
      <w:r w:rsidR="0093503B" w:rsidRPr="007421C1">
        <w:rPr>
          <w:rFonts w:ascii="Times New Roman" w:hAnsi="Times New Roman" w:cs="Times New Roman"/>
          <w:color w:val="262626"/>
          <w:sz w:val="16"/>
          <w:szCs w:val="16"/>
        </w:rPr>
        <w:t>(направленность группы (общеразвивающая, компенсирующая)</w:t>
      </w:r>
    </w:p>
    <w:p w:rsidR="005A1BD8" w:rsidRPr="00861C16" w:rsidRDefault="005A1BD8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4D0919" w:rsidRPr="00861C16" w:rsidRDefault="004D0919" w:rsidP="00861C16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Взаимодействие Сторон</w:t>
      </w:r>
    </w:p>
    <w:p w:rsidR="00861C16" w:rsidRPr="00861C16" w:rsidRDefault="00861C16" w:rsidP="00861C16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D0919" w:rsidRPr="00861C16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2.1. </w:t>
      </w:r>
      <w:r w:rsidRPr="00861C16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Исполнитель вправе:</w:t>
      </w:r>
    </w:p>
    <w:p w:rsidR="004D0919" w:rsidRPr="00861C16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2.1.1. Самостоятельно осуществлять образовательную деятельность.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2.1.2. Предоставлять Воспитаннику платные образовательные услуги </w:t>
      </w:r>
      <w:r w:rsidRPr="00861C16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>(за рамками ФГОС дошкольного образования, реализуемого на бесплатной основе),</w:t>
      </w:r>
      <w:r w:rsidR="00686F27">
        <w:rPr>
          <w:rFonts w:ascii="Times New Roman" w:eastAsia="Times New Roman" w:hAnsi="Times New Roman" w:cs="Times New Roman"/>
          <w:b/>
          <w:i/>
          <w:iCs/>
          <w:sz w:val="20"/>
          <w:szCs w:val="20"/>
          <w:lang w:eastAsia="ru-RU"/>
        </w:rPr>
        <w:t xml:space="preserve"> 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2.1.3. В случае не соблюдения п. 3.1. раздел </w:t>
      </w:r>
      <w:r w:rsidRPr="00861C1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III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2.1.4. Переводить Воспитанника в другие группы в летний период при уменьшении количества детей.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2.1.6. Изменять плату за содержание Воспитанника на основании постановлений Исполнительного комитета Альметьевского муниципального района.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2.1.7. Запрашивать у Заказчика при зачислении в учреждение и в период действия настоящего Договора документы необходимые для выполнения условий договора.</w:t>
      </w:r>
    </w:p>
    <w:p w:rsidR="004D0919" w:rsidRPr="00861C16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2.2. Заказчик вправе: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2.2.2. Получать от Исполнителя информацию: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8" w:anchor="Par74" w:history="1">
        <w:r w:rsidRPr="00861C16">
          <w:rPr>
            <w:rFonts w:ascii="Times New Roman" w:eastAsia="Times New Roman" w:hAnsi="Times New Roman" w:cs="Times New Roman"/>
            <w:sz w:val="20"/>
            <w:szCs w:val="20"/>
            <w:u w:val="single"/>
            <w:lang w:eastAsia="ru-RU"/>
          </w:rPr>
          <w:t>разделом I</w:t>
        </w:r>
      </w:hyperlink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Договора;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2.2.4. Выбирать виды платных образовательных услуг.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2.2.5.Находиться с Воспитанником в образовательной организации в период его адаптации в течение первых 3-х дней.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2.2.7. Принимать участие в деятельности коллегиальных органов управления, предусмотренных уставом Учреждения.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2.3. Исполнитель обязан: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2.3.1. Зачислить Воспитанника в Учреждение на основании электронного направления через</w:t>
      </w:r>
      <w:r w:rsidR="00C7426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АИС «Электронный детский сад» 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и письменного  заявления от Заказчика.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2.3.3. Обеспечить надлежащее предоставление услуг, предусмотренных </w:t>
      </w:r>
      <w:hyperlink r:id="rId9" w:anchor="Par74" w:history="1">
        <w:r w:rsidRPr="00861C16">
          <w:rPr>
            <w:rFonts w:ascii="Times New Roman" w:eastAsia="Times New Roman" w:hAnsi="Times New Roman" w:cs="Times New Roman"/>
            <w:sz w:val="20"/>
            <w:szCs w:val="20"/>
            <w:u w:val="single"/>
            <w:lang w:eastAsia="ru-RU"/>
          </w:rPr>
          <w:t>разделом I</w:t>
        </w:r>
      </w:hyperlink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№2300-1 «О защите прав потребителей» и Федеральным законом от 29 декабря 2012 г. № 273-ФЗ «Об образовании в Российской Федерации».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2.3.9.Обучать Воспитанника по образовательной программе, предусмотренной </w:t>
      </w:r>
      <w:hyperlink r:id="rId10" w:anchor="Par78" w:history="1">
        <w:r w:rsidRPr="00861C16">
          <w:rPr>
            <w:rFonts w:ascii="Times New Roman" w:eastAsia="Times New Roman" w:hAnsi="Times New Roman" w:cs="Times New Roman"/>
            <w:sz w:val="20"/>
            <w:szCs w:val="20"/>
            <w:u w:val="single"/>
            <w:lang w:eastAsia="ru-RU"/>
          </w:rPr>
          <w:t>пунктом 1.3</w:t>
        </w:r>
      </w:hyperlink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2.3.11. Обеспечивать Воспитанника необходимым 5-ти разовым качественным сбалансированным питанием по режиму.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2.3.12. Переводить Воспитанника в следующую возрастную группу с 1 сентября.</w:t>
      </w:r>
    </w:p>
    <w:p w:rsidR="004D0919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2.3.13. Обеспечить соблюдение требований Федерального закона от 27 июля 2006 г. №152-ФЗ "О персональных данных" в части сбора, хранения и обработки персональных данных Заказчика и Воспитанника.</w:t>
      </w:r>
    </w:p>
    <w:p w:rsidR="00C74265" w:rsidRPr="00861C16" w:rsidRDefault="00C74265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2.3.14. </w:t>
      </w:r>
      <w:r w:rsidRPr="00C74265">
        <w:rPr>
          <w:rFonts w:ascii="Times New Roman" w:eastAsia="Times New Roman" w:hAnsi="Times New Roman"/>
          <w:color w:val="262626"/>
          <w:lang w:eastAsia="ru-RU"/>
        </w:rPr>
        <w:t>При реализации образовательных программ создавать условия для охраны здоровья обучающихся (воспитанников), в том числе обеспечивать наблюдение за состоянием здоровья обучающихся (воспитанников), а также проводить санитарно-гигиенические, профилактические и оздоровительные мероприятия, обучение и воспитание в сфере охраны здоровья.</w:t>
      </w:r>
    </w:p>
    <w:p w:rsidR="004D0919" w:rsidRPr="00861C16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2.4. Заказчик обязан: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38191D" w:rsidRDefault="004D0919" w:rsidP="003819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2.4.6</w:t>
      </w:r>
      <w:r w:rsidR="0038191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  После перенесенного заболевания дети допускаются к посещению при наличии медицинского заключения (медицинской справки о состоянии здоровья) (пункт 2.9.4. СП 2.4.3648-20). </w:t>
      </w:r>
    </w:p>
    <w:p w:rsidR="004D0919" w:rsidRPr="00861C16" w:rsidRDefault="0038191D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Прием детей в детский сад после отсутствия более 10 календарных дней (за исключением праздничных дней) осуществляется только при наличии медицинского заключения (медицинской справки о состоянии здоровья). </w:t>
      </w:r>
    </w:p>
    <w:p w:rsidR="004D0919" w:rsidRPr="00861C16" w:rsidRDefault="004D0919" w:rsidP="003F25DE">
      <w:pPr>
        <w:spacing w:after="274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4D0919" w:rsidRPr="00861C16" w:rsidRDefault="004D0919" w:rsidP="003F25DE">
      <w:pPr>
        <w:spacing w:after="274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2.4.8.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учителя-логопеда,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4D0919" w:rsidRPr="00861C16" w:rsidRDefault="004D0919" w:rsidP="003F25DE">
      <w:pPr>
        <w:spacing w:after="274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2.4.10. Бережно относиться к имуществу </w:t>
      </w:r>
      <w:r w:rsidRPr="00861C16">
        <w:rPr>
          <w:rFonts w:ascii="Times New Roman" w:eastAsia="Times New Roman" w:hAnsi="Times New Roman" w:cs="Times New Roman"/>
          <w:lang w:eastAsia="ru-RU"/>
        </w:rPr>
        <w:t>Исполнителя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, возмещать ущерб, причиненный Воспитанником имуществу Исполнителя, в соответствии с законод</w:t>
      </w:r>
      <w:r w:rsidR="00C74265">
        <w:rPr>
          <w:rFonts w:ascii="Times New Roman" w:eastAsia="Times New Roman" w:hAnsi="Times New Roman" w:cs="Times New Roman"/>
          <w:sz w:val="20"/>
          <w:szCs w:val="20"/>
          <w:lang w:eastAsia="ru-RU"/>
        </w:rPr>
        <w:t>ательством Российской Федерации (СК РФ, ГК РФ, АПК РФ).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2.4.11. Лично передавать и забирать ребенка у воспитателя, не передоверяя его лицам, не достигшим 18–летнего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" w:name="Par141"/>
      <w:bookmarkEnd w:id="3"/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2.4.12.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</w:t>
      </w:r>
      <w:r w:rsidR="00C74265" w:rsidRPr="00620B9D">
        <w:rPr>
          <w:rFonts w:ascii="Times New Roman" w:eastAsia="Times New Roman" w:hAnsi="Times New Roman"/>
          <w:color w:val="262626"/>
          <w:lang w:eastAsia="ru-RU"/>
        </w:rPr>
        <w:t xml:space="preserve">(Постановление Кабинета Министров РТ от </w:t>
      </w:r>
      <w:r w:rsidR="00C74265">
        <w:rPr>
          <w:rFonts w:ascii="Times New Roman" w:eastAsia="Times New Roman" w:hAnsi="Times New Roman"/>
          <w:color w:val="262626"/>
          <w:lang w:eastAsia="ru-RU"/>
        </w:rPr>
        <w:t>02.07.2019</w:t>
      </w:r>
      <w:r w:rsidR="00C74265" w:rsidRPr="00620B9D">
        <w:rPr>
          <w:rFonts w:ascii="Times New Roman" w:eastAsia="Times New Roman" w:hAnsi="Times New Roman"/>
          <w:color w:val="262626"/>
          <w:lang w:eastAsia="ru-RU"/>
        </w:rPr>
        <w:t xml:space="preserve"> №</w:t>
      </w:r>
      <w:r w:rsidR="00C74265">
        <w:rPr>
          <w:rFonts w:ascii="Times New Roman" w:eastAsia="Times New Roman" w:hAnsi="Times New Roman"/>
          <w:color w:val="262626"/>
          <w:lang w:eastAsia="ru-RU"/>
        </w:rPr>
        <w:t>54</w:t>
      </w:r>
      <w:r w:rsidR="00C74265" w:rsidRPr="00620B9D">
        <w:rPr>
          <w:rFonts w:ascii="Times New Roman" w:eastAsia="Times New Roman" w:hAnsi="Times New Roman"/>
          <w:color w:val="262626"/>
          <w:lang w:eastAsia="ru-RU"/>
        </w:rPr>
        <w:t>6 «О нормативном финансировании деятельности дошкольных образовательных организаций РТ»).</w:t>
      </w:r>
    </w:p>
    <w:p w:rsidR="00C21678" w:rsidRPr="00620B9D" w:rsidRDefault="00C21678" w:rsidP="00C21678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EC50CE">
        <w:rPr>
          <w:rFonts w:ascii="Times New Roman" w:eastAsia="Times New Roman" w:hAnsi="Times New Roman"/>
          <w:color w:val="262626"/>
          <w:lang w:eastAsia="ru-RU"/>
        </w:rPr>
        <w:t>2.4.13. Заказчик обязан оповестить Учреждение об индивидуальных особенностях ребенка, в том числе об особенностях организации питания.</w:t>
      </w:r>
      <w:r>
        <w:rPr>
          <w:rFonts w:ascii="Times New Roman" w:eastAsia="Times New Roman" w:hAnsi="Times New Roman"/>
          <w:color w:val="262626"/>
          <w:lang w:eastAsia="ru-RU"/>
        </w:rPr>
        <w:t xml:space="preserve"> 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D0919" w:rsidRPr="00861C16" w:rsidRDefault="004D0919" w:rsidP="00861C16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Размер, сроки и порядок оплаты за присмотр и уход за Воспитанником</w:t>
      </w:r>
    </w:p>
    <w:p w:rsidR="00861C16" w:rsidRPr="00861C16" w:rsidRDefault="00861C16" w:rsidP="00861C16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C21678" w:rsidRPr="00620B9D" w:rsidRDefault="004D0919" w:rsidP="00C21678">
      <w:pPr>
        <w:pStyle w:val="a4"/>
        <w:jc w:val="both"/>
        <w:rPr>
          <w:color w:val="262626"/>
          <w:sz w:val="22"/>
          <w:szCs w:val="22"/>
        </w:rPr>
      </w:pPr>
      <w:bookmarkStart w:id="4" w:name="Par144"/>
      <w:bookmarkEnd w:id="4"/>
      <w:r w:rsidRPr="00861C16">
        <w:rPr>
          <w:sz w:val="20"/>
          <w:szCs w:val="20"/>
        </w:rPr>
        <w:t>3.1. Заказчик ежемесячно вносит родительскую плату за присмотр и уход за Воспитанником,  </w:t>
      </w:r>
      <w:r w:rsidR="007A2A16" w:rsidRPr="00861C16">
        <w:rPr>
          <w:sz w:val="20"/>
          <w:szCs w:val="20"/>
        </w:rPr>
        <w:t>в размере </w:t>
      </w:r>
      <w:r w:rsidR="0009167B">
        <w:rPr>
          <w:b/>
          <w:bCs/>
          <w:sz w:val="20"/>
          <w:szCs w:val="20"/>
        </w:rPr>
        <w:t xml:space="preserve">1983,50 </w:t>
      </w:r>
      <w:r w:rsidR="0009167B" w:rsidRPr="00861C16">
        <w:rPr>
          <w:b/>
          <w:bCs/>
          <w:sz w:val="20"/>
          <w:szCs w:val="20"/>
        </w:rPr>
        <w:t>руб/мес.</w:t>
      </w:r>
      <w:r w:rsidR="0009167B" w:rsidRPr="00861C16">
        <w:rPr>
          <w:sz w:val="20"/>
          <w:szCs w:val="20"/>
        </w:rPr>
        <w:t xml:space="preserve">, в том числе расходы на обеспечение питанием </w:t>
      </w:r>
      <w:r w:rsidR="0009167B">
        <w:rPr>
          <w:b/>
          <w:bCs/>
          <w:sz w:val="20"/>
          <w:szCs w:val="20"/>
        </w:rPr>
        <w:t>1321</w:t>
      </w:r>
      <w:r w:rsidR="0009167B" w:rsidRPr="00861C16">
        <w:rPr>
          <w:b/>
          <w:bCs/>
          <w:sz w:val="20"/>
          <w:szCs w:val="20"/>
        </w:rPr>
        <w:t>руб</w:t>
      </w:r>
      <w:r w:rsidR="0009167B">
        <w:rPr>
          <w:b/>
          <w:bCs/>
          <w:sz w:val="20"/>
          <w:szCs w:val="20"/>
        </w:rPr>
        <w:t>.</w:t>
      </w:r>
      <w:r w:rsidR="0009167B" w:rsidRPr="00861C16">
        <w:rPr>
          <w:b/>
          <w:bCs/>
          <w:sz w:val="20"/>
          <w:szCs w:val="20"/>
        </w:rPr>
        <w:t>/мес.</w:t>
      </w:r>
      <w:r w:rsidR="0009167B" w:rsidRPr="00861C16">
        <w:rPr>
          <w:sz w:val="20"/>
          <w:szCs w:val="20"/>
        </w:rPr>
        <w:t>,</w:t>
      </w:r>
      <w:r w:rsidR="0009167B">
        <w:rPr>
          <w:sz w:val="20"/>
          <w:szCs w:val="20"/>
        </w:rPr>
        <w:t xml:space="preserve"> </w:t>
      </w:r>
      <w:r w:rsidRPr="00861C16">
        <w:rPr>
          <w:sz w:val="20"/>
          <w:szCs w:val="20"/>
        </w:rPr>
        <w:t>установленной Постановлением  Исполнительного комитета Альметьевс</w:t>
      </w:r>
      <w:r w:rsidR="001C1917">
        <w:rPr>
          <w:sz w:val="20"/>
          <w:szCs w:val="20"/>
        </w:rPr>
        <w:t>кого муниципального района от 03 декабря 2021</w:t>
      </w:r>
      <w:r w:rsidR="00FF5940">
        <w:rPr>
          <w:sz w:val="20"/>
          <w:szCs w:val="20"/>
        </w:rPr>
        <w:t xml:space="preserve"> года </w:t>
      </w:r>
      <w:r w:rsidR="001C1917">
        <w:rPr>
          <w:sz w:val="20"/>
          <w:szCs w:val="20"/>
        </w:rPr>
        <w:t xml:space="preserve"> № 1733</w:t>
      </w:r>
      <w:r w:rsidR="004B2009">
        <w:rPr>
          <w:sz w:val="20"/>
          <w:szCs w:val="20"/>
        </w:rPr>
        <w:t xml:space="preserve"> </w:t>
      </w:r>
      <w:r w:rsidR="004B2009" w:rsidRPr="004B2009">
        <w:rPr>
          <w:sz w:val="20"/>
          <w:szCs w:val="20"/>
        </w:rPr>
        <w:t>«Об утверждении нормативов финансирования деятельности дошкольных образовательных учреждений АМР на 2022год»,</w:t>
      </w:r>
      <w:r w:rsidR="00686F27">
        <w:rPr>
          <w:sz w:val="20"/>
          <w:szCs w:val="20"/>
        </w:rPr>
        <w:t xml:space="preserve"> </w:t>
      </w:r>
      <w:r w:rsidRPr="00861C16">
        <w:rPr>
          <w:b/>
          <w:bCs/>
          <w:sz w:val="20"/>
          <w:szCs w:val="20"/>
          <w:u w:val="single"/>
        </w:rPr>
        <w:t>не позднее 1</w:t>
      </w:r>
      <w:r w:rsidR="008319C8" w:rsidRPr="00861C16">
        <w:rPr>
          <w:b/>
          <w:bCs/>
          <w:sz w:val="20"/>
          <w:szCs w:val="20"/>
          <w:u w:val="single"/>
        </w:rPr>
        <w:t>5</w:t>
      </w:r>
      <w:r w:rsidRPr="00861C16">
        <w:rPr>
          <w:b/>
          <w:bCs/>
          <w:sz w:val="20"/>
          <w:szCs w:val="20"/>
          <w:u w:val="single"/>
        </w:rPr>
        <w:t xml:space="preserve"> (</w:t>
      </w:r>
      <w:r w:rsidR="008319C8" w:rsidRPr="00861C16">
        <w:rPr>
          <w:b/>
          <w:bCs/>
          <w:sz w:val="20"/>
          <w:szCs w:val="20"/>
          <w:u w:val="single"/>
        </w:rPr>
        <w:t>пятнадцатого</w:t>
      </w:r>
      <w:r w:rsidRPr="00861C16">
        <w:rPr>
          <w:b/>
          <w:bCs/>
          <w:sz w:val="20"/>
          <w:szCs w:val="20"/>
          <w:u w:val="single"/>
        </w:rPr>
        <w:t>) числа текущего месяца</w:t>
      </w:r>
      <w:r w:rsidRPr="00861C16">
        <w:rPr>
          <w:sz w:val="20"/>
          <w:szCs w:val="20"/>
        </w:rPr>
        <w:t>.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</w:t>
      </w:r>
      <w:bookmarkStart w:id="5" w:name="_GoBack"/>
      <w:bookmarkEnd w:id="5"/>
      <w:r w:rsidRPr="00861C16">
        <w:rPr>
          <w:sz w:val="20"/>
          <w:szCs w:val="20"/>
        </w:rPr>
        <w:t xml:space="preserve">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согласно табелю посещаемости. Оплата состоит из двух частей: питание, которое пересчитывается в зависимости от количества дней, проведенных ребенком в Учреждении и </w:t>
      </w:r>
      <w:r w:rsidR="00C21678" w:rsidRPr="00620B9D">
        <w:rPr>
          <w:color w:val="262626"/>
          <w:sz w:val="22"/>
          <w:szCs w:val="22"/>
        </w:rPr>
        <w:t>размера родительской платы за присмотр и уход за детьми в образовательной организации, который остается неизменным.</w:t>
      </w:r>
    </w:p>
    <w:p w:rsidR="004D0919" w:rsidRPr="00861C16" w:rsidRDefault="003F5632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" w:name="Par165"/>
      <w:bookmarkEnd w:id="6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3.2</w:t>
      </w:r>
      <w:r w:rsidR="004D0919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D0919" w:rsidRPr="00861C16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bookmarkStart w:id="7" w:name="Par191"/>
      <w:bookmarkEnd w:id="7"/>
    </w:p>
    <w:p w:rsidR="004D0919" w:rsidRPr="00861C16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I</w:t>
      </w:r>
      <w:r w:rsidRPr="00861C1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V. Ответственность за неисполнение или ненадлежащее исполнение </w:t>
      </w:r>
    </w:p>
    <w:p w:rsidR="004D0919" w:rsidRPr="00861C16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обязательств по договору, порядок разрешения споров</w:t>
      </w:r>
      <w:r w:rsidR="00861C1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D0919" w:rsidRPr="00861C16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bookmarkStart w:id="8" w:name="Par213"/>
      <w:bookmarkEnd w:id="8"/>
    </w:p>
    <w:p w:rsidR="004D0919" w:rsidRPr="00C21678" w:rsidRDefault="00C21678" w:rsidP="00C2167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V</w:t>
      </w:r>
      <w:r w:rsidRPr="00C2167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. </w:t>
      </w:r>
      <w:r w:rsidR="004D0919" w:rsidRPr="00C2167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Основания изменения и расторжения договора</w:t>
      </w:r>
    </w:p>
    <w:p w:rsidR="00861C16" w:rsidRPr="00861C16" w:rsidRDefault="00861C16" w:rsidP="00861C16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5.1. Условия, на которых заключён настоящий Договор, могут быть изменены по соглашению сторон.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5.3. Настоящий </w:t>
      </w:r>
      <w:r w:rsidR="00861C16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Договор,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</w:t>
      </w:r>
      <w:r w:rsidR="00861C16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быть,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расторгнут по соглашению сторон. По инициативе одной из сторон настоящий </w:t>
      </w:r>
      <w:r w:rsidR="00861C16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Договор,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</w:t>
      </w:r>
      <w:r w:rsidR="00861C16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быть,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расторгнут по следующим основаниям: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" w:name="dst100854"/>
      <w:bookmarkEnd w:id="9"/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- в связи с получением образования (завершением обучения);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" w:name="dst100855"/>
      <w:bookmarkEnd w:id="10"/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- досрочно по инициативе родителей </w:t>
      </w:r>
      <w:hyperlink r:id="rId11" w:tgtFrame="_blank" w:history="1">
        <w:r w:rsidRPr="00861C16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(законных представителей)</w:t>
        </w:r>
      </w:hyperlink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 несовершеннолетнего Воспитанника,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" w:name="dst100859"/>
      <w:bookmarkStart w:id="12" w:name="dst100858"/>
      <w:bookmarkEnd w:id="11"/>
      <w:bookmarkEnd w:id="12"/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4D0919" w:rsidRPr="00861C16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C74265" w:rsidRDefault="00C74265" w:rsidP="00C2167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4D0919" w:rsidRPr="00C21678" w:rsidRDefault="00C21678" w:rsidP="00C2167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lastRenderedPageBreak/>
        <w:t>VI</w:t>
      </w:r>
      <w:r w:rsidRPr="007421C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. </w:t>
      </w:r>
      <w:r w:rsidR="004D0919" w:rsidRPr="00C2167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Заключительные положения</w:t>
      </w:r>
    </w:p>
    <w:p w:rsidR="00861C16" w:rsidRPr="00861C16" w:rsidRDefault="00861C16" w:rsidP="00861C16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6.1. Настоящий договор вступает в силу со дня его подписания Сторонами и действует до «_____»__________ 20___ г.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путём переговоров.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6.5. Споры, не урегулированные путём переговоров, разрешаются в судебном порядке, установленном законодательством Российской Федерации.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D0919" w:rsidRPr="00861C16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  <w:bookmarkStart w:id="15" w:name="Par229"/>
      <w:bookmarkEnd w:id="15"/>
    </w:p>
    <w:p w:rsidR="00861C16" w:rsidRDefault="00861C16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861C16" w:rsidRDefault="00861C16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4D0919" w:rsidRPr="00861C16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VII. Реквизиты и подписи сторон</w:t>
      </w:r>
    </w:p>
    <w:p w:rsidR="004D0919" w:rsidRPr="00861C16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689" w:type="dxa"/>
        <w:tblCellSpacing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29"/>
        <w:gridCol w:w="5160"/>
      </w:tblGrid>
      <w:tr w:rsidR="004D0919" w:rsidRPr="00861C16" w:rsidTr="00861C16">
        <w:trPr>
          <w:trHeight w:val="11"/>
          <w:tblCellSpacing w:w="0" w:type="dxa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D0919" w:rsidRPr="00861C16" w:rsidRDefault="004D0919" w:rsidP="00E92855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Исполнитель</w:t>
            </w:r>
            <w:r w:rsidRPr="00861C16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val="en-US" w:eastAsia="ru-RU"/>
              </w:rPr>
              <w:t>: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D0919" w:rsidRPr="00861C16" w:rsidRDefault="004D0919" w:rsidP="00E928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Заказчик</w:t>
            </w:r>
            <w:r w:rsidRPr="00861C16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val="en-US" w:eastAsia="ru-RU"/>
              </w:rPr>
              <w:t>:</w:t>
            </w:r>
          </w:p>
          <w:p w:rsidR="004D0919" w:rsidRPr="00861C16" w:rsidRDefault="004D0919" w:rsidP="003F25D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319C8" w:rsidRPr="00861C16" w:rsidTr="00861C16">
        <w:trPr>
          <w:trHeight w:val="17"/>
          <w:tblCellSpacing w:w="0" w:type="dxa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600EAA">
            <w:pPr>
              <w:spacing w:after="0" w:line="240" w:lineRule="auto"/>
              <w:ind w:rightChars="26" w:right="57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МБДОУ «ЦРР – детский сад № 2 «Планета детства»</w:t>
            </w:r>
          </w:p>
          <w:p w:rsidR="008319C8" w:rsidRPr="00861C16" w:rsidRDefault="008319C8" w:rsidP="00600EAA">
            <w:pPr>
              <w:spacing w:after="0" w:line="240" w:lineRule="auto"/>
              <w:ind w:rightChars="26" w:right="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г. Альметьевска Республики Татарстан»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3F25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Родитель</w:t>
            </w: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8319C8" w:rsidRPr="00861C16" w:rsidRDefault="008319C8" w:rsidP="003F25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8319C8" w:rsidRPr="00861C16" w:rsidRDefault="008319C8" w:rsidP="003F25D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</w:t>
            </w:r>
          </w:p>
        </w:tc>
      </w:tr>
      <w:tr w:rsidR="008319C8" w:rsidRPr="00861C16" w:rsidTr="00861C16">
        <w:trPr>
          <w:trHeight w:val="17"/>
          <w:tblCellSpacing w:w="0" w:type="dxa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600EA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Адрес:</w:t>
            </w: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423455, Республика Татарстан, </w:t>
            </w:r>
          </w:p>
          <w:p w:rsidR="008319C8" w:rsidRPr="00861C16" w:rsidRDefault="008319C8" w:rsidP="00600EA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г.Альметьевск, ул. Ленина, д.199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3F25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Адрес:</w:t>
            </w: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</w:t>
            </w:r>
          </w:p>
          <w:p w:rsidR="008319C8" w:rsidRPr="00861C16" w:rsidRDefault="008319C8" w:rsidP="003F25D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8319C8" w:rsidRPr="00861C16" w:rsidRDefault="008319C8" w:rsidP="003F25D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19C8" w:rsidRPr="00861C16" w:rsidTr="00861C16">
        <w:trPr>
          <w:trHeight w:val="5"/>
          <w:tblCellSpacing w:w="0" w:type="dxa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600EAA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Телефон:</w:t>
            </w: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(8553) 44-15-80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3F25D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Телефон:</w:t>
            </w: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</w:t>
            </w:r>
          </w:p>
        </w:tc>
      </w:tr>
      <w:tr w:rsidR="008319C8" w:rsidRPr="00861C16" w:rsidTr="00861C16">
        <w:trPr>
          <w:trHeight w:val="5"/>
          <w:tblCellSpacing w:w="0" w:type="dxa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600EAA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ИНН/КПП:</w:t>
            </w:r>
            <w:r w:rsidRPr="00861C1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1644071588</w:t>
            </w: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/1644</w:t>
            </w: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US" w:eastAsia="ru-RU"/>
              </w:rPr>
              <w:t>01001</w:t>
            </w:r>
          </w:p>
        </w:tc>
        <w:tc>
          <w:tcPr>
            <w:tcW w:w="51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3F25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Паспортные данные</w:t>
            </w: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8319C8" w:rsidRPr="00861C16" w:rsidRDefault="008319C8" w:rsidP="003F25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8319C8" w:rsidRPr="00861C16" w:rsidRDefault="008319C8" w:rsidP="003F25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8319C8" w:rsidRPr="00861C16" w:rsidRDefault="008319C8" w:rsidP="003F25D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19C8" w:rsidRPr="00861C16" w:rsidTr="00861C16">
        <w:trPr>
          <w:trHeight w:val="18"/>
          <w:tblCellSpacing w:w="0" w:type="dxa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600EA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319C8" w:rsidRPr="00861C16" w:rsidRDefault="008319C8" w:rsidP="00600EA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319C8" w:rsidRPr="00861C16" w:rsidRDefault="008319C8" w:rsidP="00600EAA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6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319C8" w:rsidRPr="00861C16" w:rsidRDefault="008319C8" w:rsidP="003F25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319C8" w:rsidRPr="00861C16" w:rsidTr="00861C16">
        <w:trPr>
          <w:trHeight w:val="5"/>
          <w:tblCellSpacing w:w="0" w:type="dxa"/>
        </w:trPr>
        <w:tc>
          <w:tcPr>
            <w:tcW w:w="5529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7107C4" w:rsidP="00600EAA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Директор</w:t>
            </w:r>
          </w:p>
          <w:p w:rsidR="008319C8" w:rsidRPr="00861C16" w:rsidRDefault="008319C8" w:rsidP="00600EA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Э.М.Гиниятуллина / ____________</w:t>
            </w: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_________/</w:t>
            </w:r>
          </w:p>
          <w:p w:rsidR="008319C8" w:rsidRPr="00861C16" w:rsidRDefault="008319C8" w:rsidP="00600EAA">
            <w:pPr>
              <w:spacing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(подпись)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19C8" w:rsidRPr="00861C16" w:rsidRDefault="008319C8" w:rsidP="003F25DE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919" w:rsidRPr="00861C16" w:rsidTr="00861C16">
        <w:trPr>
          <w:trHeight w:val="12"/>
          <w:tblCellSpacing w:w="0" w:type="dxa"/>
        </w:trPr>
        <w:tc>
          <w:tcPr>
            <w:tcW w:w="552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D0919" w:rsidRPr="00861C16" w:rsidRDefault="004D0919" w:rsidP="003F25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D0919" w:rsidRPr="00861C16" w:rsidRDefault="004D0919" w:rsidP="00E928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</w:t>
            </w:r>
            <w:r w:rsidR="00E92855"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</w:t>
            </w: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</w:p>
          <w:p w:rsidR="004D0919" w:rsidRPr="00861C16" w:rsidRDefault="004D0919" w:rsidP="00E92855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C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</w:t>
            </w:r>
          </w:p>
        </w:tc>
      </w:tr>
    </w:tbl>
    <w:p w:rsidR="004D0919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61C16" w:rsidRDefault="00861C16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61C16" w:rsidRPr="00861C16" w:rsidRDefault="00861C16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61C16" w:rsidRDefault="004D0919" w:rsidP="003F25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Отметка о получении 2-го экземпляра Заказчиком                </w:t>
      </w:r>
      <w:r w:rsidR="00D70D52"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ата: ____________ </w:t>
      </w:r>
    </w:p>
    <w:p w:rsidR="00644A42" w:rsidRPr="00861C16" w:rsidRDefault="004D0919" w:rsidP="003F25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1C16">
        <w:rPr>
          <w:rFonts w:ascii="Times New Roman" w:eastAsia="Times New Roman" w:hAnsi="Times New Roman" w:cs="Times New Roman"/>
          <w:sz w:val="20"/>
          <w:szCs w:val="20"/>
          <w:lang w:eastAsia="ru-RU"/>
        </w:rPr>
        <w:t>Подпись: /___________/</w:t>
      </w:r>
    </w:p>
    <w:sectPr w:rsidR="00644A42" w:rsidRPr="00861C16" w:rsidSect="008319C8">
      <w:footerReference w:type="default" r:id="rId12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078" w:rsidRDefault="000C7078" w:rsidP="00B94AC0">
      <w:pPr>
        <w:spacing w:after="0" w:line="240" w:lineRule="auto"/>
      </w:pPr>
      <w:r>
        <w:separator/>
      </w:r>
    </w:p>
  </w:endnote>
  <w:endnote w:type="continuationSeparator" w:id="1">
    <w:p w:rsidR="000C7078" w:rsidRDefault="000C7078" w:rsidP="00B94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638231"/>
      <w:docPartObj>
        <w:docPartGallery w:val="Page Numbers (Bottom of Page)"/>
        <w:docPartUnique/>
      </w:docPartObj>
    </w:sdtPr>
    <w:sdtContent>
      <w:p w:rsidR="00BB73C8" w:rsidRDefault="00034830">
        <w:pPr>
          <w:pStyle w:val="a9"/>
          <w:jc w:val="center"/>
        </w:pPr>
        <w:r>
          <w:fldChar w:fldCharType="begin"/>
        </w:r>
        <w:r w:rsidR="00446FB3">
          <w:instrText xml:space="preserve"> PAGE   \* MERGEFORMAT </w:instrText>
        </w:r>
        <w:r>
          <w:fldChar w:fldCharType="separate"/>
        </w:r>
        <w:r w:rsidR="0009167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B73C8" w:rsidRDefault="00BB73C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078" w:rsidRDefault="000C7078" w:rsidP="00B94AC0">
      <w:pPr>
        <w:spacing w:after="0" w:line="240" w:lineRule="auto"/>
      </w:pPr>
      <w:r>
        <w:separator/>
      </w:r>
    </w:p>
  </w:footnote>
  <w:footnote w:type="continuationSeparator" w:id="1">
    <w:p w:rsidR="000C7078" w:rsidRDefault="000C7078" w:rsidP="00B94A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B80A42"/>
    <w:multiLevelType w:val="hybridMultilevel"/>
    <w:tmpl w:val="E38853FA"/>
    <w:lvl w:ilvl="0" w:tplc="3F96E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FC4CBF"/>
    <w:multiLevelType w:val="hybridMultilevel"/>
    <w:tmpl w:val="5F4091B6"/>
    <w:lvl w:ilvl="0" w:tplc="10DC1D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19EB"/>
    <w:rsid w:val="00001131"/>
    <w:rsid w:val="00005E01"/>
    <w:rsid w:val="000247AF"/>
    <w:rsid w:val="000343D5"/>
    <w:rsid w:val="00034830"/>
    <w:rsid w:val="000767F5"/>
    <w:rsid w:val="0008630C"/>
    <w:rsid w:val="00090E2E"/>
    <w:rsid w:val="0009167B"/>
    <w:rsid w:val="000C1774"/>
    <w:rsid w:val="000C7078"/>
    <w:rsid w:val="000E3D93"/>
    <w:rsid w:val="000F137F"/>
    <w:rsid w:val="00133DCF"/>
    <w:rsid w:val="001A471A"/>
    <w:rsid w:val="001B2B77"/>
    <w:rsid w:val="001B5863"/>
    <w:rsid w:val="001C1917"/>
    <w:rsid w:val="002A7684"/>
    <w:rsid w:val="002B143A"/>
    <w:rsid w:val="002B3B0F"/>
    <w:rsid w:val="002B5756"/>
    <w:rsid w:val="002D1D0E"/>
    <w:rsid w:val="002D715A"/>
    <w:rsid w:val="002F564F"/>
    <w:rsid w:val="003107C0"/>
    <w:rsid w:val="0031675F"/>
    <w:rsid w:val="00350B86"/>
    <w:rsid w:val="0035742C"/>
    <w:rsid w:val="0038191D"/>
    <w:rsid w:val="003F25DE"/>
    <w:rsid w:val="003F5632"/>
    <w:rsid w:val="00412B4B"/>
    <w:rsid w:val="004304B9"/>
    <w:rsid w:val="0044447F"/>
    <w:rsid w:val="00446FB3"/>
    <w:rsid w:val="004B0B8B"/>
    <w:rsid w:val="004B2009"/>
    <w:rsid w:val="004B5F51"/>
    <w:rsid w:val="004C02ED"/>
    <w:rsid w:val="004C3E08"/>
    <w:rsid w:val="004D0919"/>
    <w:rsid w:val="004E21AF"/>
    <w:rsid w:val="005674A8"/>
    <w:rsid w:val="00583D30"/>
    <w:rsid w:val="005A1BD8"/>
    <w:rsid w:val="005A6D0E"/>
    <w:rsid w:val="005A7D57"/>
    <w:rsid w:val="005E5970"/>
    <w:rsid w:val="005F5068"/>
    <w:rsid w:val="00623AC9"/>
    <w:rsid w:val="0062745B"/>
    <w:rsid w:val="00632E44"/>
    <w:rsid w:val="00637B89"/>
    <w:rsid w:val="00644A42"/>
    <w:rsid w:val="006833B1"/>
    <w:rsid w:val="00686F27"/>
    <w:rsid w:val="006A49CA"/>
    <w:rsid w:val="006B7593"/>
    <w:rsid w:val="006C023F"/>
    <w:rsid w:val="006F26B8"/>
    <w:rsid w:val="007107C4"/>
    <w:rsid w:val="007421C1"/>
    <w:rsid w:val="007457BE"/>
    <w:rsid w:val="00752F98"/>
    <w:rsid w:val="007774E0"/>
    <w:rsid w:val="00791E50"/>
    <w:rsid w:val="007A2A16"/>
    <w:rsid w:val="007A35D6"/>
    <w:rsid w:val="007A55D0"/>
    <w:rsid w:val="007C6466"/>
    <w:rsid w:val="007F4CF7"/>
    <w:rsid w:val="008015A0"/>
    <w:rsid w:val="008133A0"/>
    <w:rsid w:val="008211E1"/>
    <w:rsid w:val="0082643B"/>
    <w:rsid w:val="008319C8"/>
    <w:rsid w:val="008476B3"/>
    <w:rsid w:val="00861C16"/>
    <w:rsid w:val="008F023D"/>
    <w:rsid w:val="008F2F9C"/>
    <w:rsid w:val="0093503B"/>
    <w:rsid w:val="00980C0B"/>
    <w:rsid w:val="0098766B"/>
    <w:rsid w:val="009E4990"/>
    <w:rsid w:val="009F5445"/>
    <w:rsid w:val="00A57165"/>
    <w:rsid w:val="00A619EB"/>
    <w:rsid w:val="00A95B26"/>
    <w:rsid w:val="00AB6F7A"/>
    <w:rsid w:val="00AB7508"/>
    <w:rsid w:val="00AD5E4B"/>
    <w:rsid w:val="00AE30A4"/>
    <w:rsid w:val="00B54FED"/>
    <w:rsid w:val="00B8326A"/>
    <w:rsid w:val="00B877DD"/>
    <w:rsid w:val="00B94AC0"/>
    <w:rsid w:val="00B9796B"/>
    <w:rsid w:val="00BB73C8"/>
    <w:rsid w:val="00BD0B4C"/>
    <w:rsid w:val="00BF1196"/>
    <w:rsid w:val="00C03D68"/>
    <w:rsid w:val="00C03DD5"/>
    <w:rsid w:val="00C05652"/>
    <w:rsid w:val="00C21678"/>
    <w:rsid w:val="00C30526"/>
    <w:rsid w:val="00C420C3"/>
    <w:rsid w:val="00C5652E"/>
    <w:rsid w:val="00C578B0"/>
    <w:rsid w:val="00C74265"/>
    <w:rsid w:val="00CC05BD"/>
    <w:rsid w:val="00CE2B59"/>
    <w:rsid w:val="00CE3DE4"/>
    <w:rsid w:val="00D07001"/>
    <w:rsid w:val="00D17364"/>
    <w:rsid w:val="00D24A15"/>
    <w:rsid w:val="00D303E6"/>
    <w:rsid w:val="00D314D6"/>
    <w:rsid w:val="00D440F5"/>
    <w:rsid w:val="00D70D52"/>
    <w:rsid w:val="00DC1929"/>
    <w:rsid w:val="00DD0B5D"/>
    <w:rsid w:val="00E04008"/>
    <w:rsid w:val="00E120DF"/>
    <w:rsid w:val="00E21F51"/>
    <w:rsid w:val="00E277A2"/>
    <w:rsid w:val="00E400F7"/>
    <w:rsid w:val="00E739C4"/>
    <w:rsid w:val="00E76C69"/>
    <w:rsid w:val="00E87EF1"/>
    <w:rsid w:val="00E92855"/>
    <w:rsid w:val="00EB4F46"/>
    <w:rsid w:val="00EC2935"/>
    <w:rsid w:val="00F0762A"/>
    <w:rsid w:val="00F153A6"/>
    <w:rsid w:val="00F159F5"/>
    <w:rsid w:val="00F17751"/>
    <w:rsid w:val="00F35EE7"/>
    <w:rsid w:val="00F83D1E"/>
    <w:rsid w:val="00FA36F7"/>
    <w:rsid w:val="00FF42F2"/>
    <w:rsid w:val="00FF59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F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B94A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94AC0"/>
  </w:style>
  <w:style w:type="paragraph" w:styleId="a9">
    <w:name w:val="footer"/>
    <w:basedOn w:val="a"/>
    <w:link w:val="aa"/>
    <w:uiPriority w:val="99"/>
    <w:unhideWhenUsed/>
    <w:rsid w:val="00B94A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AC0"/>
  </w:style>
  <w:style w:type="paragraph" w:customStyle="1" w:styleId="1">
    <w:name w:val="Без интервала1"/>
    <w:uiPriority w:val="1"/>
    <w:qFormat/>
    <w:rsid w:val="004D0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8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0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14FB6-64FC-4858-B768-780411FB9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2743</Words>
  <Characters>15640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user</cp:lastModifiedBy>
  <cp:revision>44</cp:revision>
  <cp:lastPrinted>2022-05-13T07:52:00Z</cp:lastPrinted>
  <dcterms:created xsi:type="dcterms:W3CDTF">2018-01-12T07:05:00Z</dcterms:created>
  <dcterms:modified xsi:type="dcterms:W3CDTF">2022-05-13T08:26:00Z</dcterms:modified>
</cp:coreProperties>
</file>